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47" w:rsidRDefault="003E7B47" w:rsidP="003E7B47">
      <w:pPr>
        <w:jc w:val="center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Информация о среднемесячная заработной </w:t>
      </w:r>
      <w:proofErr w:type="gramStart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плате  руководителей</w:t>
      </w:r>
      <w:proofErr w:type="gramEnd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, заместителей руководителей, главных бухгалтеров учреждений, подведомственных управлению образования админи</w:t>
      </w:r>
      <w:r w:rsidR="00A9195A">
        <w:rPr>
          <w:rFonts w:ascii="Tahoma" w:hAnsi="Tahoma" w:cs="Tahoma"/>
          <w:color w:val="555555"/>
          <w:sz w:val="21"/>
          <w:szCs w:val="21"/>
          <w:shd w:val="clear" w:color="auto" w:fill="FFFFFF"/>
        </w:rPr>
        <w:t>страции города Чебоксары за 2018</w: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934"/>
        <w:gridCol w:w="1663"/>
        <w:gridCol w:w="1428"/>
        <w:gridCol w:w="1864"/>
      </w:tblGrid>
      <w:tr w:rsidR="003E7B47" w:rsidTr="00371A49">
        <w:tc>
          <w:tcPr>
            <w:tcW w:w="456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3934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Полное наименование учреждения</w:t>
            </w:r>
          </w:p>
        </w:tc>
        <w:tc>
          <w:tcPr>
            <w:tcW w:w="1663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8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должность</w:t>
            </w:r>
          </w:p>
        </w:tc>
        <w:tc>
          <w:tcPr>
            <w:tcW w:w="1864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 xml:space="preserve">Среднемесячная заработная плата, </w:t>
            </w:r>
            <w:proofErr w:type="spellStart"/>
            <w:r>
              <w:rPr>
                <w:rFonts w:ascii="Tahoma" w:hAnsi="Tahoma" w:cs="Tahoma"/>
                <w:color w:val="555555"/>
                <w:sz w:val="21"/>
                <w:szCs w:val="21"/>
              </w:rPr>
              <w:t>руб</w:t>
            </w:r>
            <w:proofErr w:type="spellEnd"/>
          </w:p>
        </w:tc>
      </w:tr>
      <w:tr w:rsidR="003E7B47" w:rsidTr="00371A49">
        <w:tc>
          <w:tcPr>
            <w:tcW w:w="456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1</w:t>
            </w:r>
          </w:p>
        </w:tc>
        <w:tc>
          <w:tcPr>
            <w:tcW w:w="3934" w:type="dxa"/>
          </w:tcPr>
          <w:p w:rsidR="003E7B47" w:rsidRP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3E7B47">
              <w:rPr>
                <w:rFonts w:ascii="Tahoma" w:hAnsi="Tahoma" w:cs="Tahoma"/>
                <w:color w:val="555555"/>
                <w:sz w:val="21"/>
                <w:szCs w:val="21"/>
              </w:rPr>
              <w:t xml:space="preserve">Муниципальное бюджетное дошкольное образовательное учреждение «Детский сад № 117 «Белоснежка» общеразвивающего вида с приоритетным осуществлением деятельности </w:t>
            </w:r>
            <w:proofErr w:type="gramStart"/>
            <w:r w:rsidRPr="003E7B47">
              <w:rPr>
                <w:rFonts w:ascii="Tahoma" w:hAnsi="Tahoma" w:cs="Tahoma"/>
                <w:color w:val="555555"/>
                <w:sz w:val="21"/>
                <w:szCs w:val="21"/>
              </w:rPr>
              <w:t>по  познавательно</w:t>
            </w:r>
            <w:proofErr w:type="gramEnd"/>
            <w:r w:rsidRPr="003E7B47">
              <w:rPr>
                <w:rFonts w:ascii="Tahoma" w:hAnsi="Tahoma" w:cs="Tahoma"/>
                <w:color w:val="555555"/>
                <w:sz w:val="21"/>
                <w:szCs w:val="21"/>
              </w:rPr>
              <w:t>-речевому развитию детей» города Чебоксары Чувашской Республики.</w:t>
            </w:r>
          </w:p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663" w:type="dxa"/>
          </w:tcPr>
          <w:p w:rsidR="003E7B47" w:rsidRPr="003E7B47" w:rsidRDefault="003E7B47" w:rsidP="003E7B47">
            <w:pPr>
              <w:jc w:val="center"/>
              <w:rPr>
                <w:rFonts w:ascii="Tahoma" w:hAnsi="Tahoma" w:cs="Tahoma"/>
                <w:bCs/>
                <w:color w:val="555555"/>
                <w:sz w:val="21"/>
                <w:szCs w:val="21"/>
              </w:rPr>
            </w:pPr>
            <w:r w:rsidRPr="003E7B47">
              <w:rPr>
                <w:rFonts w:ascii="Tahoma" w:hAnsi="Tahoma" w:cs="Tahoma"/>
                <w:bCs/>
                <w:color w:val="555555"/>
                <w:sz w:val="21"/>
                <w:szCs w:val="21"/>
              </w:rPr>
              <w:t>Федотова Светлана Славиевна</w:t>
            </w:r>
          </w:p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428" w:type="dxa"/>
          </w:tcPr>
          <w:p w:rsidR="003E7B47" w:rsidRDefault="003E7B47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заведующий</w:t>
            </w:r>
          </w:p>
        </w:tc>
        <w:tc>
          <w:tcPr>
            <w:tcW w:w="1864" w:type="dxa"/>
          </w:tcPr>
          <w:p w:rsidR="003E7B47" w:rsidRDefault="00A9195A" w:rsidP="003E7B47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47102,67</w:t>
            </w:r>
            <w:bookmarkStart w:id="0" w:name="_GoBack"/>
            <w:bookmarkEnd w:id="0"/>
          </w:p>
        </w:tc>
      </w:tr>
    </w:tbl>
    <w:p w:rsidR="00B148A1" w:rsidRDefault="003E7B47" w:rsidP="003E7B47">
      <w:pPr>
        <w:jc w:val="center"/>
      </w:pP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br/>
      </w:r>
    </w:p>
    <w:sectPr w:rsidR="00B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4"/>
    <w:rsid w:val="002326AE"/>
    <w:rsid w:val="00371A49"/>
    <w:rsid w:val="003E7B47"/>
    <w:rsid w:val="00671414"/>
    <w:rsid w:val="00A9195A"/>
    <w:rsid w:val="00D04903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FA5D-DBC1-4734-9EB9-D5FFC23F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B47"/>
    <w:rPr>
      <w:color w:val="0000FF"/>
      <w:u w:val="single"/>
    </w:rPr>
  </w:style>
  <w:style w:type="table" w:styleId="a4">
    <w:name w:val="Table Grid"/>
    <w:basedOn w:val="a1"/>
    <w:uiPriority w:val="39"/>
    <w:rsid w:val="003E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2020-03-03T11:42:00Z</dcterms:created>
  <dcterms:modified xsi:type="dcterms:W3CDTF">2020-03-03T11:42:00Z</dcterms:modified>
</cp:coreProperties>
</file>